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F3B1" w14:textId="77777777" w:rsidR="0027656B" w:rsidRDefault="0027656B" w:rsidP="0027656B">
      <w:pPr>
        <w:pStyle w:val="Title"/>
      </w:pPr>
      <w:r>
        <w:t xml:space="preserve">A Brief Summary – </w:t>
      </w:r>
      <w:proofErr w:type="spellStart"/>
      <w:r>
        <w:t>Taubman</w:t>
      </w:r>
      <w:proofErr w:type="spellEnd"/>
      <w:r>
        <w:t>: Khrushchev</w:t>
      </w:r>
    </w:p>
    <w:p w14:paraId="25BEA3FF" w14:textId="77777777" w:rsidR="0027656B" w:rsidRDefault="0027656B" w:rsidP="0027656B">
      <w:pPr>
        <w:pStyle w:val="Heading1"/>
      </w:pPr>
      <w:r>
        <w:t>Why Khrushchev</w:t>
      </w:r>
      <w:r>
        <w:t>?</w:t>
      </w:r>
    </w:p>
    <w:p w14:paraId="1DA6272F" w14:textId="77777777" w:rsidR="0027656B" w:rsidRDefault="0027656B" w:rsidP="0027656B">
      <w:pPr>
        <w:pStyle w:val="ListParagraph"/>
        <w:numPr>
          <w:ilvl w:val="0"/>
          <w:numId w:val="1"/>
        </w:numPr>
      </w:pPr>
      <w:r>
        <w:t>Had to deal with the issues of Stalin</w:t>
      </w:r>
    </w:p>
    <w:p w14:paraId="0A39FCBC" w14:textId="77777777" w:rsidR="0027656B" w:rsidRDefault="0027656B" w:rsidP="0027656B">
      <w:pPr>
        <w:pStyle w:val="ListParagraph"/>
        <w:numPr>
          <w:ilvl w:val="0"/>
          <w:numId w:val="1"/>
        </w:numPr>
      </w:pPr>
      <w:r>
        <w:t>Focus on psychology of Khrushchev – based on social science theories</w:t>
      </w:r>
    </w:p>
    <w:p w14:paraId="6DA176C9" w14:textId="77777777" w:rsidR="0027656B" w:rsidRDefault="0027656B" w:rsidP="0027656B">
      <w:pPr>
        <w:pStyle w:val="ListParagraph"/>
        <w:numPr>
          <w:ilvl w:val="0"/>
          <w:numId w:val="1"/>
        </w:numPr>
      </w:pPr>
      <w:r>
        <w:t>Khrushchev was a good focus for psychological approach – had immense power and behaved in a unique way</w:t>
      </w:r>
    </w:p>
    <w:p w14:paraId="6656E997" w14:textId="77777777" w:rsidR="0027656B" w:rsidRDefault="0027656B" w:rsidP="0027656B">
      <w:pPr>
        <w:pStyle w:val="ListParagraph"/>
        <w:numPr>
          <w:ilvl w:val="0"/>
          <w:numId w:val="1"/>
        </w:numPr>
      </w:pPr>
      <w:r>
        <w:t>Situations didn’t dictate K’s actions – K’s character a key driver in his self-destructive nature.</w:t>
      </w:r>
    </w:p>
    <w:p w14:paraId="2F4C2757" w14:textId="77777777" w:rsidR="0027656B" w:rsidRDefault="0027656B" w:rsidP="0027656B">
      <w:pPr>
        <w:pStyle w:val="Heading1"/>
      </w:pPr>
      <w:r>
        <w:t>Evidence for the psychological approach</w:t>
      </w:r>
    </w:p>
    <w:p w14:paraId="178DF426" w14:textId="77777777" w:rsidR="0027656B" w:rsidRDefault="0027656B" w:rsidP="0027656B">
      <w:pPr>
        <w:pStyle w:val="ListParagraph"/>
        <w:numPr>
          <w:ilvl w:val="0"/>
          <w:numId w:val="2"/>
        </w:numPr>
      </w:pPr>
      <w:r>
        <w:t>CIA Psychological analysis of Khrushchev suggested he was hypomanic</w:t>
      </w:r>
    </w:p>
    <w:p w14:paraId="3BDC0A7B" w14:textId="77777777" w:rsidR="0027656B" w:rsidRDefault="0027656B" w:rsidP="0027656B">
      <w:pPr>
        <w:pStyle w:val="ListParagraph"/>
        <w:numPr>
          <w:ilvl w:val="0"/>
          <w:numId w:val="2"/>
        </w:numPr>
      </w:pPr>
      <w:proofErr w:type="spellStart"/>
      <w:r>
        <w:t>Khruschev’s</w:t>
      </w:r>
      <w:proofErr w:type="spellEnd"/>
      <w:r>
        <w:t xml:space="preserve"> wife also confirmed this</w:t>
      </w:r>
    </w:p>
    <w:p w14:paraId="038ADEC3" w14:textId="77777777" w:rsidR="0027656B" w:rsidRDefault="0027656B" w:rsidP="0027656B">
      <w:pPr>
        <w:pStyle w:val="ListParagraph"/>
        <w:numPr>
          <w:ilvl w:val="0"/>
          <w:numId w:val="2"/>
        </w:numPr>
      </w:pPr>
      <w:r>
        <w:t>Also evident in K’s actions for example in the CMC (definition)</w:t>
      </w:r>
    </w:p>
    <w:p w14:paraId="01909CA9" w14:textId="77777777" w:rsidR="0027656B" w:rsidRDefault="0027656B" w:rsidP="0027656B">
      <w:pPr>
        <w:pStyle w:val="Heading1"/>
      </w:pPr>
      <w:r>
        <w:t>Influence of other biographies?</w:t>
      </w:r>
    </w:p>
    <w:p w14:paraId="23D6AD41" w14:textId="77777777" w:rsidR="0027656B" w:rsidRDefault="0027656B" w:rsidP="0027656B">
      <w:pPr>
        <w:pStyle w:val="ListParagraph"/>
        <w:numPr>
          <w:ilvl w:val="0"/>
          <w:numId w:val="3"/>
        </w:numPr>
      </w:pPr>
      <w:r>
        <w:t>Built from a range of memoirs and interviews – K’s own memoirs very important (note on K’s memoirs)</w:t>
      </w:r>
    </w:p>
    <w:p w14:paraId="7DC15061" w14:textId="77777777" w:rsidR="0027656B" w:rsidRDefault="0027656B" w:rsidP="0027656B">
      <w:pPr>
        <w:pStyle w:val="ListParagraph"/>
        <w:numPr>
          <w:ilvl w:val="0"/>
          <w:numId w:val="3"/>
        </w:numPr>
      </w:pPr>
      <w:r>
        <w:t>K wrote his memoirs without the documents at hand</w:t>
      </w:r>
    </w:p>
    <w:p w14:paraId="7C35A6A9" w14:textId="77777777" w:rsidR="0027656B" w:rsidRDefault="0027656B" w:rsidP="0027656B">
      <w:pPr>
        <w:pStyle w:val="ListParagraph"/>
        <w:numPr>
          <w:ilvl w:val="0"/>
          <w:numId w:val="3"/>
        </w:numPr>
      </w:pPr>
      <w:r>
        <w:t>K’s memoirs might not be reliable for what happened but give good insight into his state of mind and what he wanted to have happened – portrays himself as very limited</w:t>
      </w:r>
    </w:p>
    <w:p w14:paraId="3147AEEF" w14:textId="77777777" w:rsidR="0027656B" w:rsidRDefault="0027656B" w:rsidP="0027656B">
      <w:pPr>
        <w:pStyle w:val="ListParagraph"/>
        <w:numPr>
          <w:ilvl w:val="0"/>
          <w:numId w:val="3"/>
        </w:numPr>
      </w:pPr>
      <w:r>
        <w:t>Not just Bolshevik false modesty – K was playing the part of a jester for Stalin.  Led to people underestimating him.</w:t>
      </w:r>
    </w:p>
    <w:p w14:paraId="260EE550" w14:textId="77777777" w:rsidR="0027656B" w:rsidRDefault="0027656B" w:rsidP="0027656B">
      <w:pPr>
        <w:pStyle w:val="Heading1"/>
      </w:pPr>
      <w:r>
        <w:t>Top down bottom up</w:t>
      </w:r>
      <w:r>
        <w:t>?</w:t>
      </w:r>
    </w:p>
    <w:p w14:paraId="247FE36A" w14:textId="77777777" w:rsidR="0027656B" w:rsidRDefault="0027656B" w:rsidP="0027656B">
      <w:pPr>
        <w:pStyle w:val="ListParagraph"/>
        <w:numPr>
          <w:ilvl w:val="0"/>
          <w:numId w:val="4"/>
        </w:numPr>
      </w:pPr>
      <w:r>
        <w:t>Strong argument for top down view</w:t>
      </w:r>
    </w:p>
    <w:p w14:paraId="59441992" w14:textId="77777777" w:rsidR="0027656B" w:rsidRDefault="0027656B" w:rsidP="0027656B">
      <w:pPr>
        <w:pStyle w:val="ListParagraph"/>
        <w:numPr>
          <w:ilvl w:val="0"/>
          <w:numId w:val="4"/>
        </w:numPr>
      </w:pPr>
      <w:r>
        <w:t>There are major trends happening from below – people demanded better lives but had little incentive to work for the system</w:t>
      </w:r>
    </w:p>
    <w:p w14:paraId="2495DB7E" w14:textId="77777777" w:rsidR="0027656B" w:rsidRDefault="0027656B" w:rsidP="0027656B">
      <w:pPr>
        <w:pStyle w:val="ListParagraph"/>
        <w:numPr>
          <w:ilvl w:val="0"/>
          <w:numId w:val="4"/>
        </w:numPr>
      </w:pPr>
      <w:r>
        <w:t>However totalitarian nature of regime held all of these things in control.</w:t>
      </w:r>
    </w:p>
    <w:p w14:paraId="2412485E" w14:textId="77777777" w:rsidR="0027656B" w:rsidRDefault="0027656B" w:rsidP="0027656B">
      <w:pPr>
        <w:pStyle w:val="Heading1"/>
      </w:pPr>
      <w:r>
        <w:t>Reasons for reform</w:t>
      </w:r>
    </w:p>
    <w:p w14:paraId="6C6EFE96" w14:textId="77777777" w:rsidR="0027656B" w:rsidRDefault="0027656B" w:rsidP="0027656B">
      <w:pPr>
        <w:pStyle w:val="ListParagraph"/>
        <w:numPr>
          <w:ilvl w:val="0"/>
          <w:numId w:val="5"/>
        </w:numPr>
      </w:pPr>
      <w:r>
        <w:t>Most people wanted change when Stalin died – primarily to remove the threat of terror</w:t>
      </w:r>
    </w:p>
    <w:p w14:paraId="7929A26C" w14:textId="77777777" w:rsidR="0027656B" w:rsidRDefault="0027656B" w:rsidP="0027656B">
      <w:pPr>
        <w:pStyle w:val="ListParagraph"/>
        <w:numPr>
          <w:ilvl w:val="0"/>
          <w:numId w:val="5"/>
        </w:numPr>
      </w:pPr>
      <w:r>
        <w:t>All also knew that agriculture was at a dead end and the Cold War had isolated the USSR</w:t>
      </w:r>
    </w:p>
    <w:p w14:paraId="4D48F2A8" w14:textId="77777777" w:rsidR="0027656B" w:rsidRDefault="0027656B" w:rsidP="0027656B">
      <w:pPr>
        <w:pStyle w:val="ListParagraph"/>
        <w:numPr>
          <w:ilvl w:val="0"/>
          <w:numId w:val="5"/>
        </w:numPr>
      </w:pPr>
      <w:r>
        <w:t>K’s uniqueness was the way in which he carried out the reforms and how far he wanted to reform</w:t>
      </w:r>
    </w:p>
    <w:p w14:paraId="029206C1" w14:textId="77777777" w:rsidR="0027656B" w:rsidRDefault="0027656B" w:rsidP="0027656B">
      <w:pPr>
        <w:pStyle w:val="ListParagraph"/>
        <w:numPr>
          <w:ilvl w:val="0"/>
          <w:numId w:val="5"/>
        </w:numPr>
      </w:pPr>
      <w:r>
        <w:t>K’s destalinization linked to his personal resentment of the actions that Stalin carried out during the purges</w:t>
      </w:r>
    </w:p>
    <w:p w14:paraId="3719C6EC" w14:textId="77777777" w:rsidR="0027656B" w:rsidRDefault="0027656B" w:rsidP="0027656B">
      <w:pPr>
        <w:pStyle w:val="ListParagraph"/>
        <w:numPr>
          <w:ilvl w:val="0"/>
          <w:numId w:val="5"/>
        </w:numPr>
      </w:pPr>
      <w:r>
        <w:t>Secret Speech was also about succession.</w:t>
      </w:r>
    </w:p>
    <w:p w14:paraId="72F11709" w14:textId="77777777" w:rsidR="0027656B" w:rsidRDefault="0027656B" w:rsidP="0027656B">
      <w:pPr>
        <w:pStyle w:val="ListParagraph"/>
        <w:numPr>
          <w:ilvl w:val="0"/>
          <w:numId w:val="5"/>
        </w:numPr>
      </w:pPr>
      <w:r>
        <w:t>A complex range of motives including personal repentance</w:t>
      </w:r>
    </w:p>
    <w:p w14:paraId="260DBA2B" w14:textId="77777777" w:rsidR="0027656B" w:rsidRDefault="0027656B" w:rsidP="0027656B">
      <w:pPr>
        <w:pStyle w:val="Heading1"/>
      </w:pPr>
      <w:r>
        <w:t>Effectiveness of Khrushchev’s</w:t>
      </w:r>
      <w:r>
        <w:t xml:space="preserve"> reforms</w:t>
      </w:r>
    </w:p>
    <w:p w14:paraId="77ABCDDF" w14:textId="77777777" w:rsidR="0027656B" w:rsidRDefault="0027656B" w:rsidP="0027656B">
      <w:pPr>
        <w:pStyle w:val="ListParagraph"/>
        <w:numPr>
          <w:ilvl w:val="0"/>
          <w:numId w:val="6"/>
        </w:numPr>
      </w:pPr>
      <w:r>
        <w:t>For a few years the Virgin Lands campaign worked well and produced large harvests</w:t>
      </w:r>
    </w:p>
    <w:p w14:paraId="1505E471" w14:textId="77777777" w:rsidR="0027656B" w:rsidRDefault="0027656B" w:rsidP="0027656B">
      <w:pPr>
        <w:pStyle w:val="ListParagraph"/>
        <w:numPr>
          <w:ilvl w:val="0"/>
          <w:numId w:val="6"/>
        </w:numPr>
      </w:pPr>
      <w:r>
        <w:t>Loosening of controls and decentralisation also had a positive effect</w:t>
      </w:r>
    </w:p>
    <w:p w14:paraId="1E19836B" w14:textId="77777777" w:rsidR="0027656B" w:rsidRDefault="0027656B" w:rsidP="0027656B">
      <w:pPr>
        <w:pStyle w:val="ListParagraph"/>
        <w:numPr>
          <w:ilvl w:val="0"/>
          <w:numId w:val="6"/>
        </w:numPr>
      </w:pPr>
      <w:r>
        <w:t>Sergei Khrushchev argues that K’s reforms were the beginning of a longer programme of reform which he never got the chance to finish</w:t>
      </w:r>
    </w:p>
    <w:p w14:paraId="53D35478" w14:textId="77777777" w:rsidR="0027656B" w:rsidRDefault="0027656B" w:rsidP="0027656B">
      <w:pPr>
        <w:pStyle w:val="Heading1"/>
      </w:pPr>
      <w:r>
        <w:lastRenderedPageBreak/>
        <w:t>Whose fault?</w:t>
      </w:r>
    </w:p>
    <w:p w14:paraId="6D5C6D10" w14:textId="77777777" w:rsidR="0027656B" w:rsidRDefault="0027656B" w:rsidP="0027656B">
      <w:pPr>
        <w:pStyle w:val="ListParagraph"/>
        <w:numPr>
          <w:ilvl w:val="0"/>
          <w:numId w:val="7"/>
        </w:numPr>
      </w:pPr>
      <w:r>
        <w:t>It was partially K’s lack of knowledge and advice but also the system itself may have been impossible to reform at all</w:t>
      </w:r>
    </w:p>
    <w:p w14:paraId="0DD0E71E" w14:textId="77777777" w:rsidR="0027656B" w:rsidRDefault="0027656B" w:rsidP="0027656B">
      <w:pPr>
        <w:pStyle w:val="ListParagraph"/>
        <w:numPr>
          <w:ilvl w:val="0"/>
          <w:numId w:val="7"/>
        </w:numPr>
      </w:pPr>
      <w:r>
        <w:t>K failed to carry out land reform but it is likely this would have been opposed by the party and the agricultural apparatus as well</w:t>
      </w:r>
    </w:p>
    <w:p w14:paraId="223F1762" w14:textId="77777777" w:rsidR="0027656B" w:rsidRDefault="0027656B" w:rsidP="0027656B">
      <w:pPr>
        <w:pStyle w:val="ListParagraph"/>
        <w:numPr>
          <w:ilvl w:val="0"/>
          <w:numId w:val="7"/>
        </w:numPr>
      </w:pPr>
      <w:r>
        <w:t>K can be blamed for half measures and his changeability but he was up against a potentially impossible task.</w:t>
      </w:r>
    </w:p>
    <w:p w14:paraId="6970C7E4" w14:textId="77777777" w:rsidR="0027656B" w:rsidRDefault="0027656B" w:rsidP="0027656B">
      <w:pPr>
        <w:pStyle w:val="Heading1"/>
      </w:pPr>
      <w:r>
        <w:t>K</w:t>
      </w:r>
      <w:r>
        <w:t>hrushchev’</w:t>
      </w:r>
      <w:r>
        <w:t>s foreign policy</w:t>
      </w:r>
    </w:p>
    <w:p w14:paraId="26B165FF" w14:textId="77777777" w:rsidR="0027656B" w:rsidRDefault="0027656B" w:rsidP="0027656B">
      <w:pPr>
        <w:pStyle w:val="ListParagraph"/>
        <w:numPr>
          <w:ilvl w:val="0"/>
          <w:numId w:val="8"/>
        </w:numPr>
      </w:pPr>
      <w:r>
        <w:t>Attempted to ease or end the Cold War but this was not recognised by the West</w:t>
      </w:r>
    </w:p>
    <w:p w14:paraId="7EA2BE40" w14:textId="77777777" w:rsidR="0027656B" w:rsidRDefault="0027656B" w:rsidP="0027656B">
      <w:pPr>
        <w:pStyle w:val="ListParagraph"/>
        <w:numPr>
          <w:ilvl w:val="0"/>
          <w:numId w:val="8"/>
        </w:numPr>
      </w:pPr>
      <w:r>
        <w:t>Berlin Crisis 1958 – sidebar</w:t>
      </w:r>
    </w:p>
    <w:p w14:paraId="44699C8E" w14:textId="77777777" w:rsidR="0027656B" w:rsidRDefault="0027656B" w:rsidP="0027656B">
      <w:pPr>
        <w:pStyle w:val="ListParagraph"/>
        <w:numPr>
          <w:ilvl w:val="0"/>
          <w:numId w:val="8"/>
        </w:numPr>
      </w:pPr>
      <w:r>
        <w:t>K tried to ease the Cold War but in the end raised tensions with plenty of help from the West!</w:t>
      </w:r>
    </w:p>
    <w:p w14:paraId="22A7BE71" w14:textId="77777777" w:rsidR="0027656B" w:rsidRDefault="0027656B" w:rsidP="00902784">
      <w:pPr>
        <w:pStyle w:val="ListParagraph"/>
        <w:numPr>
          <w:ilvl w:val="0"/>
          <w:numId w:val="8"/>
        </w:numPr>
      </w:pPr>
      <w:r>
        <w:t>Another example of K’s self-destructive behaviour.</w:t>
      </w:r>
    </w:p>
    <w:p w14:paraId="1841BA23" w14:textId="77777777" w:rsidR="0027656B" w:rsidRDefault="0027656B" w:rsidP="0027656B">
      <w:pPr>
        <w:pStyle w:val="Heading1"/>
      </w:pPr>
      <w:r>
        <w:t>Why K</w:t>
      </w:r>
      <w:r>
        <w:t>hrushchev was so poor at international relations</w:t>
      </w:r>
    </w:p>
    <w:p w14:paraId="2C8E9653" w14:textId="77777777" w:rsidR="0027656B" w:rsidRDefault="0027656B" w:rsidP="0027656B">
      <w:pPr>
        <w:pStyle w:val="ListParagraph"/>
        <w:numPr>
          <w:ilvl w:val="0"/>
          <w:numId w:val="9"/>
        </w:numPr>
      </w:pPr>
      <w:r>
        <w:t>K’s personality was a key driver in his failure in foreign relations</w:t>
      </w:r>
    </w:p>
    <w:p w14:paraId="7529BE2C" w14:textId="77777777" w:rsidR="0027656B" w:rsidRDefault="0027656B" w:rsidP="0027656B">
      <w:pPr>
        <w:pStyle w:val="ListParagraph"/>
        <w:numPr>
          <w:ilvl w:val="0"/>
          <w:numId w:val="9"/>
        </w:numPr>
      </w:pPr>
      <w:r>
        <w:t>K was also very limited in his abilities – very uncultured – this led him to fail to understand Western politicians – HE WAS OUT OF HIS DEPTH</w:t>
      </w:r>
    </w:p>
    <w:p w14:paraId="5D719DE3" w14:textId="77777777" w:rsidR="0027656B" w:rsidRDefault="0027656B" w:rsidP="0027656B">
      <w:pPr>
        <w:pStyle w:val="Heading1"/>
      </w:pPr>
      <w:bookmarkStart w:id="0" w:name="_GoBack"/>
      <w:r>
        <w:t>Ukraine</w:t>
      </w:r>
    </w:p>
    <w:bookmarkEnd w:id="0"/>
    <w:p w14:paraId="6AC2E9B3" w14:textId="77777777" w:rsidR="0027656B" w:rsidRDefault="0027656B" w:rsidP="0027656B">
      <w:pPr>
        <w:pStyle w:val="ListParagraph"/>
        <w:numPr>
          <w:ilvl w:val="0"/>
          <w:numId w:val="9"/>
        </w:numPr>
      </w:pPr>
      <w:r>
        <w:t>There is a direct link between the crisis today and K’s handing over of the country in 1954</w:t>
      </w:r>
    </w:p>
    <w:p w14:paraId="528C68DE" w14:textId="77777777" w:rsidR="0027656B" w:rsidRDefault="0027656B" w:rsidP="0027656B">
      <w:pPr>
        <w:pStyle w:val="ListParagraph"/>
        <w:numPr>
          <w:ilvl w:val="0"/>
          <w:numId w:val="9"/>
        </w:numPr>
      </w:pPr>
      <w:r>
        <w:t>K had previously tried to do the same at the end of WW2</w:t>
      </w:r>
    </w:p>
    <w:p w14:paraId="6F9FFB9D" w14:textId="77777777" w:rsidR="0027656B" w:rsidRDefault="0027656B" w:rsidP="0027656B">
      <w:pPr>
        <w:pStyle w:val="ListParagraph"/>
        <w:numPr>
          <w:ilvl w:val="0"/>
          <w:numId w:val="9"/>
        </w:numPr>
      </w:pPr>
      <w:r>
        <w:t>K had a sentimental feeling about Ukraine – linked to his own upbringing just a few miles from the Ukrainian border. He also served in Ukraine in the party and during the war</w:t>
      </w:r>
    </w:p>
    <w:p w14:paraId="6784B69C" w14:textId="77777777" w:rsidR="0027656B" w:rsidRDefault="0027656B" w:rsidP="0027656B">
      <w:pPr>
        <w:pStyle w:val="ListParagraph"/>
        <w:numPr>
          <w:ilvl w:val="0"/>
          <w:numId w:val="9"/>
        </w:numPr>
      </w:pPr>
      <w:r>
        <w:t>Maybe K was guilty about what happened in Ukraine.</w:t>
      </w:r>
    </w:p>
    <w:p w14:paraId="695E732F" w14:textId="77777777" w:rsidR="00074FCF" w:rsidRDefault="00074FCF"/>
    <w:sectPr w:rsidR="00074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73F8"/>
    <w:multiLevelType w:val="hybridMultilevel"/>
    <w:tmpl w:val="6FCE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D18F6"/>
    <w:multiLevelType w:val="hybridMultilevel"/>
    <w:tmpl w:val="9A24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7C64"/>
    <w:multiLevelType w:val="hybridMultilevel"/>
    <w:tmpl w:val="ADE8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85AED"/>
    <w:multiLevelType w:val="hybridMultilevel"/>
    <w:tmpl w:val="E724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7B23"/>
    <w:multiLevelType w:val="hybridMultilevel"/>
    <w:tmpl w:val="7B00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2BDF"/>
    <w:multiLevelType w:val="hybridMultilevel"/>
    <w:tmpl w:val="715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F5903"/>
    <w:multiLevelType w:val="hybridMultilevel"/>
    <w:tmpl w:val="10FE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02E71"/>
    <w:multiLevelType w:val="hybridMultilevel"/>
    <w:tmpl w:val="9F34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C02FD"/>
    <w:multiLevelType w:val="hybridMultilevel"/>
    <w:tmpl w:val="C0DC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6B"/>
    <w:rsid w:val="00074FCF"/>
    <w:rsid w:val="002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412F"/>
  <w15:chartTrackingRefBased/>
  <w15:docId w15:val="{016DAF87-A408-45E0-AB8D-F71201F2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6B"/>
  </w:style>
  <w:style w:type="paragraph" w:styleId="Heading1">
    <w:name w:val="heading 1"/>
    <w:basedOn w:val="Normal"/>
    <w:next w:val="Normal"/>
    <w:link w:val="Heading1Char"/>
    <w:uiPriority w:val="9"/>
    <w:qFormat/>
    <w:rsid w:val="00276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6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65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Ford</dc:creator>
  <cp:keywords/>
  <dc:description/>
  <cp:lastModifiedBy>Alex Ford</cp:lastModifiedBy>
  <cp:revision>1</cp:revision>
  <dcterms:created xsi:type="dcterms:W3CDTF">2014-03-24T21:14:00Z</dcterms:created>
  <dcterms:modified xsi:type="dcterms:W3CDTF">2014-03-24T21:15:00Z</dcterms:modified>
</cp:coreProperties>
</file>